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BC" w:rsidRDefault="000820BC" w:rsidP="000820BC">
      <w:pPr>
        <w:jc w:val="center"/>
        <w:rPr>
          <w:smallCaps/>
          <w:sz w:val="72"/>
          <w:szCs w:val="72"/>
        </w:rPr>
      </w:pPr>
      <w:bookmarkStart w:id="0" w:name="_GoBack"/>
      <w:bookmarkEnd w:id="0"/>
      <w:r>
        <w:rPr>
          <w:smallCaps/>
          <w:sz w:val="72"/>
          <w:szCs w:val="72"/>
        </w:rPr>
        <w:t>Teresianum</w:t>
      </w:r>
    </w:p>
    <w:p w:rsidR="00467E41" w:rsidRPr="00467E41" w:rsidRDefault="00467E41" w:rsidP="000820BC">
      <w:pPr>
        <w:jc w:val="center"/>
        <w:rPr>
          <w:smallCaps/>
          <w:sz w:val="16"/>
          <w:szCs w:val="16"/>
        </w:rPr>
      </w:pPr>
    </w:p>
    <w:p w:rsidR="00467E41" w:rsidRPr="00A563C7" w:rsidRDefault="00467E41" w:rsidP="00467E41">
      <w:pPr>
        <w:jc w:val="center"/>
        <w:rPr>
          <w:sz w:val="144"/>
          <w:szCs w:val="144"/>
        </w:rPr>
      </w:pPr>
      <w:r w:rsidRPr="00A563C7">
        <w:rPr>
          <w:sz w:val="144"/>
          <w:szCs w:val="144"/>
        </w:rPr>
        <w:t>CORSI BREVI</w:t>
      </w:r>
    </w:p>
    <w:p w:rsidR="00467E41" w:rsidRPr="00A563C7" w:rsidRDefault="00467E41" w:rsidP="00467E41">
      <w:pPr>
        <w:jc w:val="center"/>
        <w:rPr>
          <w:sz w:val="48"/>
          <w:szCs w:val="48"/>
        </w:rPr>
      </w:pPr>
      <w:r w:rsidRPr="00A563C7">
        <w:rPr>
          <w:sz w:val="48"/>
          <w:szCs w:val="48"/>
        </w:rPr>
        <w:t>del COUNSELING SPIRITUALE</w:t>
      </w:r>
    </w:p>
    <w:p w:rsidR="00467E41" w:rsidRPr="00A563C7" w:rsidRDefault="00467E41" w:rsidP="00467E41">
      <w:pPr>
        <w:jc w:val="center"/>
        <w:rPr>
          <w:sz w:val="48"/>
          <w:szCs w:val="48"/>
        </w:rPr>
      </w:pPr>
      <w:r w:rsidRPr="00A563C7">
        <w:rPr>
          <w:sz w:val="48"/>
          <w:szCs w:val="48"/>
        </w:rPr>
        <w:t>Depliant 2018-2019</w:t>
      </w:r>
    </w:p>
    <w:p w:rsidR="00467E41" w:rsidRPr="00A563C7" w:rsidRDefault="00467E41" w:rsidP="00467E41">
      <w:pPr>
        <w:jc w:val="center"/>
        <w:rPr>
          <w:sz w:val="48"/>
          <w:szCs w:val="48"/>
        </w:rPr>
      </w:pPr>
      <w:r w:rsidRPr="00A563C7">
        <w:rPr>
          <w:sz w:val="48"/>
          <w:szCs w:val="48"/>
        </w:rPr>
        <w:t>(Di pomeriggio)</w:t>
      </w:r>
    </w:p>
    <w:p w:rsidR="000820BC" w:rsidRPr="00467E41" w:rsidRDefault="000820BC" w:rsidP="000820BC">
      <w:pPr>
        <w:jc w:val="center"/>
        <w:rPr>
          <w:sz w:val="28"/>
          <w:szCs w:val="28"/>
        </w:rPr>
      </w:pPr>
    </w:p>
    <w:p w:rsidR="000820BC" w:rsidRPr="000820BC" w:rsidRDefault="00467E41" w:rsidP="000820BC">
      <w:pPr>
        <w:jc w:val="center"/>
        <w:rPr>
          <w:sz w:val="72"/>
          <w:szCs w:val="72"/>
        </w:rPr>
      </w:pPr>
      <w:r>
        <w:rPr>
          <w:sz w:val="72"/>
          <w:szCs w:val="72"/>
        </w:rPr>
        <w:t>Per r</w:t>
      </w:r>
      <w:r w:rsidR="00A563C7">
        <w:rPr>
          <w:sz w:val="72"/>
          <w:szCs w:val="72"/>
        </w:rPr>
        <w:t>affina</w:t>
      </w:r>
      <w:r>
        <w:rPr>
          <w:sz w:val="72"/>
          <w:szCs w:val="72"/>
        </w:rPr>
        <w:t>re</w:t>
      </w:r>
      <w:r w:rsidR="00A563C7">
        <w:rPr>
          <w:sz w:val="72"/>
          <w:szCs w:val="72"/>
        </w:rPr>
        <w:t xml:space="preserve"> o a</w:t>
      </w:r>
      <w:r w:rsidR="000820BC" w:rsidRPr="000820BC">
        <w:rPr>
          <w:sz w:val="72"/>
          <w:szCs w:val="72"/>
        </w:rPr>
        <w:t>cquista</w:t>
      </w:r>
      <w:r>
        <w:rPr>
          <w:sz w:val="72"/>
          <w:szCs w:val="72"/>
        </w:rPr>
        <w:t>re</w:t>
      </w:r>
      <w:r w:rsidR="00A563C7">
        <w:rPr>
          <w:sz w:val="72"/>
          <w:szCs w:val="72"/>
        </w:rPr>
        <w:t>:</w:t>
      </w:r>
    </w:p>
    <w:p w:rsidR="000820BC" w:rsidRPr="000820BC" w:rsidRDefault="000820BC" w:rsidP="000820BC">
      <w:pPr>
        <w:jc w:val="center"/>
        <w:rPr>
          <w:sz w:val="16"/>
          <w:szCs w:val="16"/>
        </w:rPr>
      </w:pPr>
    </w:p>
    <w:p w:rsidR="000820BC" w:rsidRDefault="000820BC" w:rsidP="000820BC">
      <w:pPr>
        <w:jc w:val="center"/>
        <w:rPr>
          <w:sz w:val="72"/>
          <w:szCs w:val="72"/>
        </w:rPr>
      </w:pPr>
      <w:r w:rsidRPr="00226215">
        <w:rPr>
          <w:b/>
          <w:sz w:val="96"/>
          <w:szCs w:val="96"/>
        </w:rPr>
        <w:t>Capacità</w:t>
      </w:r>
      <w:r w:rsidRPr="00226215">
        <w:rPr>
          <w:sz w:val="96"/>
          <w:szCs w:val="96"/>
        </w:rPr>
        <w:t xml:space="preserve">, </w:t>
      </w:r>
      <w:r w:rsidRPr="00226215">
        <w:rPr>
          <w:b/>
          <w:sz w:val="96"/>
          <w:szCs w:val="96"/>
        </w:rPr>
        <w:t>competenze</w:t>
      </w:r>
      <w:r w:rsidRPr="00226215">
        <w:rPr>
          <w:sz w:val="72"/>
          <w:szCs w:val="72"/>
        </w:rPr>
        <w:t>,</w:t>
      </w:r>
      <w:r w:rsidR="00226215">
        <w:rPr>
          <w:sz w:val="72"/>
          <w:szCs w:val="72"/>
        </w:rPr>
        <w:t xml:space="preserve"> e</w:t>
      </w:r>
      <w:r>
        <w:rPr>
          <w:sz w:val="72"/>
          <w:szCs w:val="72"/>
        </w:rPr>
        <w:t xml:space="preserve"> </w:t>
      </w:r>
      <w:r w:rsidR="00467E41" w:rsidRPr="00226215">
        <w:rPr>
          <w:b/>
          <w:sz w:val="96"/>
          <w:szCs w:val="96"/>
        </w:rPr>
        <w:t>abilità</w:t>
      </w:r>
      <w:r w:rsidR="00467E41" w:rsidRPr="00226215">
        <w:rPr>
          <w:sz w:val="96"/>
          <w:szCs w:val="96"/>
        </w:rPr>
        <w:t xml:space="preserve"> </w:t>
      </w:r>
      <w:r w:rsidR="00467E41" w:rsidRPr="00226215">
        <w:rPr>
          <w:b/>
          <w:sz w:val="96"/>
          <w:szCs w:val="96"/>
        </w:rPr>
        <w:t>pratiche</w:t>
      </w:r>
      <w:r w:rsidR="00467E41">
        <w:rPr>
          <w:sz w:val="72"/>
          <w:szCs w:val="72"/>
        </w:rPr>
        <w:t xml:space="preserve"> per</w:t>
      </w:r>
    </w:p>
    <w:p w:rsidR="000820BC" w:rsidRDefault="00467E41" w:rsidP="000820BC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l’accompagnamento </w:t>
      </w:r>
      <w:r w:rsidR="000820BC">
        <w:rPr>
          <w:sz w:val="72"/>
          <w:szCs w:val="72"/>
        </w:rPr>
        <w:t>spirituale</w:t>
      </w:r>
    </w:p>
    <w:p w:rsidR="00B67F94" w:rsidRPr="00B67F94" w:rsidRDefault="00B67F94" w:rsidP="000820BC">
      <w:pPr>
        <w:jc w:val="center"/>
        <w:rPr>
          <w:sz w:val="16"/>
          <w:szCs w:val="16"/>
        </w:rPr>
      </w:pPr>
    </w:p>
    <w:p w:rsidR="000820BC" w:rsidRDefault="000820BC" w:rsidP="000820BC">
      <w:pPr>
        <w:rPr>
          <w:sz w:val="28"/>
          <w:szCs w:val="28"/>
        </w:rPr>
      </w:pPr>
    </w:p>
    <w:p w:rsidR="00467E41" w:rsidRPr="000820BC" w:rsidRDefault="00467E41" w:rsidP="00467E41">
      <w:pPr>
        <w:jc w:val="center"/>
        <w:rPr>
          <w:sz w:val="144"/>
          <w:szCs w:val="144"/>
        </w:rPr>
      </w:pPr>
      <w:r w:rsidRPr="000820BC">
        <w:rPr>
          <w:sz w:val="144"/>
          <w:szCs w:val="144"/>
        </w:rPr>
        <w:t>OFFERTA</w:t>
      </w:r>
      <w:r>
        <w:rPr>
          <w:sz w:val="144"/>
          <w:szCs w:val="144"/>
        </w:rPr>
        <w:t>:</w:t>
      </w:r>
    </w:p>
    <w:p w:rsidR="000820BC" w:rsidRPr="0023545D" w:rsidRDefault="000820BC" w:rsidP="000820BC">
      <w:pPr>
        <w:rPr>
          <w:sz w:val="28"/>
          <w:szCs w:val="28"/>
        </w:rPr>
      </w:pPr>
    </w:p>
    <w:p w:rsidR="000820BC" w:rsidRPr="0023545D" w:rsidRDefault="00B67F94" w:rsidP="000820BC">
      <w:pPr>
        <w:rPr>
          <w:sz w:val="28"/>
          <w:szCs w:val="28"/>
        </w:rPr>
      </w:pPr>
      <w:r>
        <w:rPr>
          <w:sz w:val="28"/>
          <w:szCs w:val="28"/>
        </w:rPr>
        <w:t>1- Tutti i corsi brevi (9)</w:t>
      </w:r>
      <w:r w:rsidR="000820BC">
        <w:rPr>
          <w:sz w:val="28"/>
          <w:szCs w:val="28"/>
        </w:rPr>
        <w:tab/>
      </w:r>
      <w:r w:rsidR="000820BC">
        <w:rPr>
          <w:sz w:val="28"/>
          <w:szCs w:val="28"/>
        </w:rPr>
        <w:tab/>
      </w:r>
      <w:r w:rsidR="000820BC" w:rsidRPr="0023545D">
        <w:rPr>
          <w:sz w:val="28"/>
          <w:szCs w:val="28"/>
        </w:rPr>
        <w:t>€ 750.00</w:t>
      </w:r>
      <w:r w:rsidR="000820BC">
        <w:rPr>
          <w:sz w:val="28"/>
          <w:szCs w:val="28"/>
        </w:rPr>
        <w:t xml:space="preserve"> </w:t>
      </w:r>
      <w:r w:rsidR="000820BC">
        <w:rPr>
          <w:sz w:val="28"/>
          <w:szCs w:val="28"/>
        </w:rPr>
        <w:tab/>
        <w:t>Normale (Anziché €1080.00)</w:t>
      </w:r>
    </w:p>
    <w:p w:rsidR="000820BC" w:rsidRDefault="000820BC" w:rsidP="000820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€ 600.00</w:t>
      </w:r>
      <w:r>
        <w:rPr>
          <w:sz w:val="28"/>
          <w:szCs w:val="28"/>
        </w:rPr>
        <w:tab/>
        <w:t>Studenti (Anziché €1080.00)</w:t>
      </w:r>
    </w:p>
    <w:p w:rsidR="000820BC" w:rsidRDefault="000820BC" w:rsidP="000820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€ 400.00</w:t>
      </w:r>
      <w:r>
        <w:rPr>
          <w:sz w:val="28"/>
          <w:szCs w:val="28"/>
        </w:rPr>
        <w:tab/>
        <w:t>Studenti del Teresianum</w:t>
      </w:r>
    </w:p>
    <w:p w:rsidR="000820BC" w:rsidRDefault="000820BC" w:rsidP="000820BC">
      <w:pPr>
        <w:rPr>
          <w:sz w:val="28"/>
          <w:szCs w:val="28"/>
        </w:rPr>
      </w:pPr>
    </w:p>
    <w:p w:rsidR="000820BC" w:rsidRDefault="00B67F94" w:rsidP="000820BC">
      <w:pPr>
        <w:rPr>
          <w:sz w:val="28"/>
          <w:szCs w:val="28"/>
        </w:rPr>
      </w:pPr>
      <w:r>
        <w:rPr>
          <w:sz w:val="28"/>
          <w:szCs w:val="28"/>
        </w:rPr>
        <w:t>2- T</w:t>
      </w:r>
      <w:r w:rsidR="000820BC">
        <w:rPr>
          <w:sz w:val="28"/>
          <w:szCs w:val="28"/>
        </w:rPr>
        <w:t>re</w:t>
      </w:r>
      <w:r>
        <w:rPr>
          <w:sz w:val="28"/>
          <w:szCs w:val="28"/>
        </w:rPr>
        <w:t xml:space="preserve"> Corsi:</w:t>
      </w:r>
      <w:r w:rsidRPr="00B67F94">
        <w:rPr>
          <w:i/>
          <w:sz w:val="28"/>
          <w:szCs w:val="28"/>
        </w:rPr>
        <w:t xml:space="preserve"> Coaching + Gruppi Collabor</w:t>
      </w:r>
      <w:r>
        <w:rPr>
          <w:sz w:val="28"/>
          <w:szCs w:val="28"/>
        </w:rPr>
        <w:t>.</w:t>
      </w:r>
      <w:r w:rsidR="000820BC">
        <w:rPr>
          <w:sz w:val="28"/>
          <w:szCs w:val="28"/>
        </w:rPr>
        <w:tab/>
        <w:t>€ 450.00</w:t>
      </w:r>
      <w:r w:rsidR="000820BC">
        <w:rPr>
          <w:sz w:val="28"/>
          <w:szCs w:val="28"/>
        </w:rPr>
        <w:tab/>
        <w:t>Normale (Anziché 600.00)</w:t>
      </w:r>
    </w:p>
    <w:p w:rsidR="000820BC" w:rsidRDefault="000820BC" w:rsidP="000820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€ 350.00 </w:t>
      </w:r>
      <w:r>
        <w:rPr>
          <w:sz w:val="28"/>
          <w:szCs w:val="28"/>
        </w:rPr>
        <w:tab/>
        <w:t>Studenti (Anziché 600.00)</w:t>
      </w:r>
    </w:p>
    <w:p w:rsidR="000820BC" w:rsidRDefault="000820BC" w:rsidP="000820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€ 250.00</w:t>
      </w:r>
      <w:r>
        <w:rPr>
          <w:sz w:val="28"/>
          <w:szCs w:val="28"/>
        </w:rPr>
        <w:tab/>
        <w:t>Studenti del Teresianum</w:t>
      </w:r>
    </w:p>
    <w:p w:rsidR="000820BC" w:rsidRDefault="000820BC" w:rsidP="000820BC">
      <w:pPr>
        <w:rPr>
          <w:sz w:val="28"/>
          <w:szCs w:val="28"/>
        </w:rPr>
      </w:pPr>
    </w:p>
    <w:p w:rsidR="00996CDD" w:rsidRPr="001F1E1C" w:rsidRDefault="000820BC" w:rsidP="000820BC">
      <w:r>
        <w:rPr>
          <w:sz w:val="28"/>
          <w:szCs w:val="28"/>
        </w:rPr>
        <w:t xml:space="preserve"> 3- Corsi separati: i prezzi previsti</w:t>
      </w:r>
      <w:r w:rsidR="001F1E1C">
        <w:rPr>
          <w:sz w:val="28"/>
          <w:szCs w:val="28"/>
        </w:rPr>
        <w:t xml:space="preserve"> (si veda la </w:t>
      </w:r>
      <w:r w:rsidR="001F1E1C" w:rsidRPr="001F1E1C">
        <w:rPr>
          <w:i/>
          <w:sz w:val="28"/>
          <w:szCs w:val="28"/>
        </w:rPr>
        <w:t>Guida</w:t>
      </w:r>
      <w:r w:rsidR="001F1E1C">
        <w:rPr>
          <w:sz w:val="28"/>
          <w:szCs w:val="28"/>
        </w:rPr>
        <w:t xml:space="preserve"> </w:t>
      </w:r>
      <w:r w:rsidR="001F1E1C" w:rsidRPr="001F1E1C">
        <w:rPr>
          <w:i/>
          <w:sz w:val="28"/>
          <w:szCs w:val="28"/>
        </w:rPr>
        <w:t xml:space="preserve">accademica </w:t>
      </w:r>
      <w:r w:rsidR="001F1E1C" w:rsidRPr="001F1E1C">
        <w:rPr>
          <w:sz w:val="28"/>
          <w:szCs w:val="28"/>
        </w:rPr>
        <w:t>o il sito della Facoltà).</w:t>
      </w:r>
    </w:p>
    <w:sectPr w:rsidR="00996CDD" w:rsidRPr="001F1E1C" w:rsidSect="009F03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BC"/>
    <w:rsid w:val="000820BC"/>
    <w:rsid w:val="001F1E1C"/>
    <w:rsid w:val="00226215"/>
    <w:rsid w:val="00467E41"/>
    <w:rsid w:val="00477A20"/>
    <w:rsid w:val="00996CDD"/>
    <w:rsid w:val="009F0302"/>
    <w:rsid w:val="00A17F6E"/>
    <w:rsid w:val="00A563C7"/>
    <w:rsid w:val="00B67F94"/>
    <w:rsid w:val="00E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0BC"/>
    <w:pPr>
      <w:spacing w:after="0" w:line="240" w:lineRule="auto"/>
      <w:jc w:val="both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E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E41"/>
    <w:rPr>
      <w:rFonts w:ascii="Segoe UI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0BC"/>
    <w:pPr>
      <w:spacing w:after="0" w:line="240" w:lineRule="auto"/>
      <w:jc w:val="both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E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E41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Jorge</dc:creator>
  <cp:lastModifiedBy>Counseling</cp:lastModifiedBy>
  <cp:revision>2</cp:revision>
  <cp:lastPrinted>2018-10-19T10:27:00Z</cp:lastPrinted>
  <dcterms:created xsi:type="dcterms:W3CDTF">2018-10-26T07:25:00Z</dcterms:created>
  <dcterms:modified xsi:type="dcterms:W3CDTF">2018-10-26T07:25:00Z</dcterms:modified>
</cp:coreProperties>
</file>